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"/>
        <w:gridCol w:w="3636"/>
        <w:gridCol w:w="3672"/>
      </w:tblGrid>
      <w:tr w:rsidR="00B12E1F" w14:paraId="4326B355" w14:textId="77777777" w:rsidTr="00B12E1F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2B1739" w14:textId="77777777" w:rsidR="00B12E1F" w:rsidRPr="00533685" w:rsidRDefault="00B12E1F" w:rsidP="001D5CAB">
            <w:r w:rsidRPr="00B12E1F">
              <w:rPr>
                <w:b/>
              </w:rPr>
              <w:t xml:space="preserve">Objectives: </w:t>
            </w:r>
            <w:r w:rsidR="00533685">
              <w:t xml:space="preserve">Circle/highlight/underline words you do not understand. Keep an eye out for those words during the class period. </w:t>
            </w:r>
            <w:r w:rsidR="001D5CAB">
              <w:t>Define them in the main body of your notes and w</w:t>
            </w:r>
            <w:r w:rsidR="00533685">
              <w:t>rite those words in the column on the left</w:t>
            </w:r>
            <w:r w:rsidR="001D5CAB">
              <w:t xml:space="preserve"> so they are easy to find later. </w:t>
            </w:r>
            <w:r w:rsidR="00533685">
              <w:t xml:space="preserve"> </w:t>
            </w:r>
          </w:p>
        </w:tc>
      </w:tr>
      <w:tr w:rsidR="00B12E1F" w14:paraId="1949E19F" w14:textId="77777777" w:rsidTr="00B12E1F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EBAA49D" w14:textId="77777777" w:rsidR="00B12E1F" w:rsidRDefault="00B12E1F"/>
        </w:tc>
      </w:tr>
      <w:tr w:rsidR="00B12E1F" w14:paraId="291EE2DA" w14:textId="77777777" w:rsidTr="00B12E1F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614849" w14:textId="77777777" w:rsidR="00B12E1F" w:rsidRDefault="00B12E1F"/>
        </w:tc>
      </w:tr>
      <w:tr w:rsidR="00B12E1F" w14:paraId="6BC323BD" w14:textId="77777777" w:rsidTr="00B12E1F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0F17FDE" w14:textId="77777777" w:rsidR="00B12E1F" w:rsidRDefault="00B12E1F"/>
        </w:tc>
      </w:tr>
      <w:tr w:rsidR="00B12E1F" w14:paraId="638D0A80" w14:textId="77777777" w:rsidTr="00B12E1F">
        <w:tc>
          <w:tcPr>
            <w:tcW w:w="11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EFD6D" w14:textId="77777777" w:rsidR="00B12E1F" w:rsidRDefault="00B12E1F"/>
        </w:tc>
      </w:tr>
      <w:tr w:rsidR="00B12E1F" w14:paraId="01E3F014" w14:textId="77777777" w:rsidTr="00B12E1F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4D8AA6A" w14:textId="77777777" w:rsidR="00B12E1F" w:rsidRDefault="00B12E1F"/>
        </w:tc>
        <w:tc>
          <w:tcPr>
            <w:tcW w:w="730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70E7D25" w14:textId="77777777" w:rsidR="00B12E1F" w:rsidRDefault="00B12E1F"/>
        </w:tc>
      </w:tr>
      <w:tr w:rsidR="00B12E1F" w14:paraId="6A1EB93C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207DD7A7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16C6F7D7" w14:textId="77777777" w:rsidR="00B12E1F" w:rsidRDefault="00B12E1F"/>
        </w:tc>
      </w:tr>
      <w:tr w:rsidR="00B12E1F" w14:paraId="58F3E6FF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7B53399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3D8957A3" w14:textId="77777777" w:rsidR="00B12E1F" w:rsidRDefault="00B12E1F"/>
        </w:tc>
      </w:tr>
      <w:tr w:rsidR="00B12E1F" w14:paraId="6EC24341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1FF1BC39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17CEACA7" w14:textId="77777777" w:rsidR="00B12E1F" w:rsidRDefault="00B12E1F"/>
        </w:tc>
      </w:tr>
      <w:tr w:rsidR="00B12E1F" w14:paraId="57F1E5AD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2D9B047C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2F07C3DE" w14:textId="77777777" w:rsidR="00B12E1F" w:rsidRDefault="00B12E1F"/>
        </w:tc>
      </w:tr>
      <w:tr w:rsidR="00B12E1F" w14:paraId="0FD19469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7605095E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3A454E17" w14:textId="77777777" w:rsidR="00B12E1F" w:rsidRDefault="00B12E1F"/>
        </w:tc>
      </w:tr>
      <w:tr w:rsidR="00B12E1F" w14:paraId="1458D158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763741A1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40DDB440" w14:textId="77777777" w:rsidR="00B12E1F" w:rsidRDefault="00B12E1F"/>
        </w:tc>
      </w:tr>
      <w:tr w:rsidR="00B12E1F" w14:paraId="3370B2EA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2E63EB7F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4A4E2866" w14:textId="77777777" w:rsidR="00B12E1F" w:rsidRDefault="00B12E1F"/>
        </w:tc>
      </w:tr>
      <w:tr w:rsidR="00B12E1F" w14:paraId="5487FFC5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058C7707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78BF0DF9" w14:textId="77777777" w:rsidR="00B12E1F" w:rsidRDefault="00B12E1F"/>
        </w:tc>
      </w:tr>
      <w:tr w:rsidR="00B12E1F" w14:paraId="61998307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006BFB37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49912DDE" w14:textId="77777777" w:rsidR="00B12E1F" w:rsidRDefault="00B12E1F"/>
        </w:tc>
      </w:tr>
      <w:tr w:rsidR="00B12E1F" w14:paraId="5F8AC18A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59447FA1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33E12665" w14:textId="77777777" w:rsidR="00B12E1F" w:rsidRDefault="00B12E1F"/>
        </w:tc>
      </w:tr>
      <w:tr w:rsidR="00B12E1F" w14:paraId="646FD7EC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692FA498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63CA56C6" w14:textId="77777777" w:rsidR="00B12E1F" w:rsidRDefault="00B12E1F"/>
        </w:tc>
      </w:tr>
      <w:tr w:rsidR="00B12E1F" w14:paraId="2BDD3CFE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1BB6B73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7E15F822" w14:textId="77777777" w:rsidR="00B12E1F" w:rsidRDefault="00B12E1F"/>
        </w:tc>
      </w:tr>
      <w:tr w:rsidR="00B12E1F" w14:paraId="3E3A89ED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6179B3DD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14F60C17" w14:textId="77777777" w:rsidR="00B12E1F" w:rsidRDefault="00B12E1F"/>
        </w:tc>
      </w:tr>
      <w:tr w:rsidR="00B12E1F" w14:paraId="258102A9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66CA0C15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703E6A4D" w14:textId="77777777" w:rsidR="00B12E1F" w:rsidRDefault="00B12E1F"/>
        </w:tc>
      </w:tr>
      <w:tr w:rsidR="00B12E1F" w14:paraId="6570D6BA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614FDC71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4FC8CD17" w14:textId="77777777" w:rsidR="00B12E1F" w:rsidRDefault="00B12E1F"/>
        </w:tc>
      </w:tr>
      <w:tr w:rsidR="00B12E1F" w14:paraId="4F677506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4EA8293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23A0158D" w14:textId="77777777" w:rsidR="00B12E1F" w:rsidRDefault="00B12E1F"/>
        </w:tc>
      </w:tr>
      <w:tr w:rsidR="00B12E1F" w14:paraId="00008E47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4F0146DD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7F086466" w14:textId="77777777" w:rsidR="00B12E1F" w:rsidRDefault="00B12E1F"/>
        </w:tc>
      </w:tr>
      <w:tr w:rsidR="00B12E1F" w14:paraId="6119AD03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05ED897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41A7E56F" w14:textId="77777777" w:rsidR="00B12E1F" w:rsidRDefault="00B12E1F"/>
        </w:tc>
      </w:tr>
      <w:tr w:rsidR="00B12E1F" w14:paraId="75FBCD03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10F3631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2F9EB112" w14:textId="77777777" w:rsidR="00B12E1F" w:rsidRDefault="00B12E1F"/>
        </w:tc>
      </w:tr>
      <w:tr w:rsidR="00B12E1F" w14:paraId="7CB270E8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57F4E53F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690B9726" w14:textId="77777777" w:rsidR="00B12E1F" w:rsidRDefault="00B12E1F"/>
        </w:tc>
      </w:tr>
      <w:tr w:rsidR="00B12E1F" w14:paraId="3FB2F079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64A267E5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4578A085" w14:textId="77777777" w:rsidR="00B12E1F" w:rsidRDefault="00B12E1F"/>
        </w:tc>
      </w:tr>
      <w:tr w:rsidR="00B12E1F" w14:paraId="0119CAE5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4EC029D9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3D124625" w14:textId="77777777" w:rsidR="00B12E1F" w:rsidRDefault="00B12E1F"/>
        </w:tc>
      </w:tr>
      <w:tr w:rsidR="00B12E1F" w14:paraId="1BB390C3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55895150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100144A8" w14:textId="77777777" w:rsidR="00B12E1F" w:rsidRDefault="00B12E1F"/>
        </w:tc>
      </w:tr>
      <w:tr w:rsidR="00B12E1F" w14:paraId="06F30801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52C5575D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77B57268" w14:textId="77777777" w:rsidR="00B12E1F" w:rsidRDefault="00B12E1F"/>
        </w:tc>
      </w:tr>
      <w:tr w:rsidR="00B12E1F" w14:paraId="5B0F74FF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486CA88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321497C7" w14:textId="77777777" w:rsidR="00B12E1F" w:rsidRDefault="00B12E1F"/>
        </w:tc>
      </w:tr>
      <w:tr w:rsidR="00B12E1F" w14:paraId="19EF9E46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7B085451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0997A708" w14:textId="77777777" w:rsidR="00B12E1F" w:rsidRDefault="00B12E1F"/>
        </w:tc>
      </w:tr>
      <w:tr w:rsidR="00B12E1F" w14:paraId="247B8564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18979808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0AB03204" w14:textId="77777777" w:rsidR="00B12E1F" w:rsidRDefault="00B12E1F"/>
        </w:tc>
      </w:tr>
      <w:tr w:rsidR="00B12E1F" w14:paraId="2C32F562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1B9212D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263A78A4" w14:textId="77777777" w:rsidR="00B12E1F" w:rsidRDefault="00B12E1F"/>
        </w:tc>
      </w:tr>
      <w:tr w:rsidR="00B12E1F" w14:paraId="48CDE34C" w14:textId="77777777" w:rsidTr="00B12E1F">
        <w:tc>
          <w:tcPr>
            <w:tcW w:w="3708" w:type="dxa"/>
            <w:gridSpan w:val="2"/>
            <w:tcBorders>
              <w:left w:val="single" w:sz="18" w:space="0" w:color="auto"/>
            </w:tcBorders>
          </w:tcPr>
          <w:p w14:paraId="39FC8738" w14:textId="77777777" w:rsidR="00B12E1F" w:rsidRDefault="00B12E1F"/>
        </w:tc>
        <w:tc>
          <w:tcPr>
            <w:tcW w:w="7308" w:type="dxa"/>
            <w:gridSpan w:val="2"/>
            <w:tcBorders>
              <w:right w:val="single" w:sz="18" w:space="0" w:color="auto"/>
            </w:tcBorders>
          </w:tcPr>
          <w:p w14:paraId="27DC4849" w14:textId="77777777" w:rsidR="00B12E1F" w:rsidRDefault="00B12E1F"/>
        </w:tc>
      </w:tr>
      <w:tr w:rsidR="00B12E1F" w14:paraId="2273DEA5" w14:textId="77777777" w:rsidTr="00B12E1F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D95BF17" w14:textId="77777777" w:rsidR="00B12E1F" w:rsidRDefault="00B12E1F"/>
        </w:tc>
        <w:tc>
          <w:tcPr>
            <w:tcW w:w="730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4D09F16" w14:textId="77777777" w:rsidR="00B12E1F" w:rsidRDefault="00B12E1F"/>
        </w:tc>
      </w:tr>
      <w:tr w:rsidR="00B12E1F" w14:paraId="403E5BFB" w14:textId="77777777" w:rsidTr="00B12E1F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3116A3" w14:textId="77777777" w:rsidR="00B12E1F" w:rsidRPr="00533685" w:rsidRDefault="00B12E1F" w:rsidP="00533685">
            <w:r w:rsidRPr="00B12E1F">
              <w:rPr>
                <w:b/>
              </w:rPr>
              <w:t xml:space="preserve">Summary: </w:t>
            </w:r>
          </w:p>
        </w:tc>
      </w:tr>
      <w:tr w:rsidR="00B12E1F" w14:paraId="5B50AD68" w14:textId="77777777" w:rsidTr="00B12E1F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35B942F" w14:textId="77777777" w:rsidR="00B12E1F" w:rsidRDefault="00B12E1F"/>
        </w:tc>
      </w:tr>
      <w:tr w:rsidR="00B12E1F" w14:paraId="05F4C00B" w14:textId="77777777" w:rsidTr="00B12E1F"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11962EC" w14:textId="77777777" w:rsidR="00B12E1F" w:rsidRDefault="00B12E1F"/>
        </w:tc>
      </w:tr>
      <w:tr w:rsidR="00B12E1F" w14:paraId="3116D5E1" w14:textId="77777777" w:rsidTr="00B12E1F">
        <w:tc>
          <w:tcPr>
            <w:tcW w:w="11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2457" w14:textId="77777777" w:rsidR="00B12E1F" w:rsidRDefault="00B12E1F"/>
        </w:tc>
      </w:tr>
      <w:tr w:rsidR="00B12E1F" w14:paraId="3260B05E" w14:textId="77777777" w:rsidTr="00B12E1F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17DC06" w14:textId="502DC28E" w:rsidR="00B12E1F" w:rsidRPr="00B12E1F" w:rsidRDefault="009A3179" w:rsidP="00B12E1F">
            <w:pPr>
              <w:jc w:val="center"/>
              <w:rPr>
                <w:b/>
              </w:rPr>
            </w:pPr>
            <w:bookmarkStart w:id="0" w:name="_GoBack"/>
            <w:bookmarkEnd w:id="0"/>
            <w:r w:rsidRPr="00B12E1F">
              <w:rPr>
                <w:b/>
              </w:rPr>
              <w:t>Self-Assessment</w:t>
            </w:r>
            <w:r w:rsidR="00B12E1F">
              <w:rPr>
                <w:b/>
              </w:rPr>
              <w:br/>
            </w:r>
            <w:r w:rsidR="00B12E1F">
              <w:t>In your notes, circle/star/highlight the areas you need to review</w:t>
            </w:r>
            <w:r w:rsidR="001D5CAB">
              <w:t>.</w:t>
            </w:r>
          </w:p>
        </w:tc>
      </w:tr>
      <w:tr w:rsidR="00B12E1F" w14:paraId="22078D2F" w14:textId="77777777" w:rsidTr="00B12E1F"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14:paraId="425AC5FD" w14:textId="77777777" w:rsidR="00B12E1F" w:rsidRDefault="00B12E1F" w:rsidP="00B12E1F">
            <w:pPr>
              <w:jc w:val="center"/>
            </w:pPr>
            <w:r>
              <w:t>__________ I’ve got it!</w:t>
            </w:r>
          </w:p>
        </w:tc>
        <w:tc>
          <w:tcPr>
            <w:tcW w:w="3672" w:type="dxa"/>
            <w:gridSpan w:val="2"/>
            <w:tcBorders>
              <w:bottom w:val="single" w:sz="18" w:space="0" w:color="auto"/>
            </w:tcBorders>
          </w:tcPr>
          <w:p w14:paraId="2F6A4B76" w14:textId="77777777" w:rsidR="00B12E1F" w:rsidRDefault="00B12E1F" w:rsidP="00B12E1F">
            <w:pPr>
              <w:jc w:val="center"/>
            </w:pPr>
            <w:r>
              <w:t>__________ I almost have it!</w:t>
            </w: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14:paraId="1BDDAB76" w14:textId="77777777" w:rsidR="00B12E1F" w:rsidRDefault="00B12E1F" w:rsidP="00B12E1F">
            <w:pPr>
              <w:jc w:val="center"/>
            </w:pPr>
            <w:r>
              <w:t>__________ I don’t understand</w:t>
            </w:r>
          </w:p>
        </w:tc>
      </w:tr>
    </w:tbl>
    <w:p w14:paraId="16C00A36" w14:textId="77777777" w:rsidR="004E6B7D" w:rsidRPr="00B12E1F" w:rsidRDefault="004E6B7D">
      <w:pPr>
        <w:rPr>
          <w:sz w:val="10"/>
        </w:rPr>
      </w:pPr>
    </w:p>
    <w:sectPr w:rsidR="004E6B7D" w:rsidRPr="00B12E1F" w:rsidSect="00B12E1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C23E" w14:textId="77777777" w:rsidR="009A3179" w:rsidRDefault="009A3179" w:rsidP="00B12E1F">
      <w:r>
        <w:separator/>
      </w:r>
    </w:p>
  </w:endnote>
  <w:endnote w:type="continuationSeparator" w:id="0">
    <w:p w14:paraId="52D330D3" w14:textId="77777777" w:rsidR="009A3179" w:rsidRDefault="009A3179" w:rsidP="00B1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46DB1" w14:textId="77777777" w:rsidR="009A3179" w:rsidRDefault="009A3179" w:rsidP="00B12E1F">
      <w:r>
        <w:separator/>
      </w:r>
    </w:p>
  </w:footnote>
  <w:footnote w:type="continuationSeparator" w:id="0">
    <w:p w14:paraId="1BC43BD8" w14:textId="77777777" w:rsidR="009A3179" w:rsidRDefault="009A3179" w:rsidP="00B12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ECEE6" w14:textId="77777777" w:rsidR="009A3179" w:rsidRPr="00B12E1F" w:rsidRDefault="009A3179" w:rsidP="00B12E1F">
    <w:pPr>
      <w:pStyle w:val="Header"/>
      <w:tabs>
        <w:tab w:val="clear" w:pos="4320"/>
        <w:tab w:val="clear" w:pos="8640"/>
        <w:tab w:val="right" w:pos="10800"/>
      </w:tabs>
      <w:jc w:val="center"/>
      <w:rPr>
        <w:sz w:val="32"/>
      </w:rPr>
    </w:pPr>
    <w:r w:rsidRPr="00B12E1F">
      <w:rPr>
        <w:sz w:val="32"/>
      </w:rPr>
      <w:t>Physics Notes</w:t>
    </w:r>
  </w:p>
  <w:p w14:paraId="51043D32" w14:textId="77777777" w:rsidR="009A3179" w:rsidRPr="00B12E1F" w:rsidRDefault="009A3179" w:rsidP="00B12E1F">
    <w:pPr>
      <w:pStyle w:val="Header"/>
      <w:tabs>
        <w:tab w:val="clear" w:pos="4320"/>
        <w:tab w:val="clear" w:pos="8640"/>
        <w:tab w:val="right" w:pos="10800"/>
      </w:tabs>
      <w:rPr>
        <w:b/>
      </w:rPr>
    </w:pPr>
    <w:r w:rsidRPr="00B12E1F">
      <w:rPr>
        <w:b/>
      </w:rPr>
      <w:t>Concept: ___________________________________</w:t>
    </w:r>
    <w:r w:rsidRPr="00B12E1F">
      <w:rPr>
        <w:b/>
      </w:rPr>
      <w:tab/>
      <w:t>Date: _____________</w:t>
    </w:r>
  </w:p>
  <w:p w14:paraId="2AAC99BB" w14:textId="77777777" w:rsidR="009A3179" w:rsidRDefault="009A3179" w:rsidP="00B12E1F">
    <w:pPr>
      <w:pStyle w:val="Header"/>
      <w:tabs>
        <w:tab w:val="clear" w:pos="4320"/>
        <w:tab w:val="clear" w:pos="864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1F"/>
    <w:rsid w:val="001D5CAB"/>
    <w:rsid w:val="004E6B7D"/>
    <w:rsid w:val="00533685"/>
    <w:rsid w:val="00537A87"/>
    <w:rsid w:val="0084476B"/>
    <w:rsid w:val="009A3179"/>
    <w:rsid w:val="00A5710D"/>
    <w:rsid w:val="00B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06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1F"/>
  </w:style>
  <w:style w:type="paragraph" w:styleId="Footer">
    <w:name w:val="footer"/>
    <w:basedOn w:val="Normal"/>
    <w:link w:val="FooterChar"/>
    <w:uiPriority w:val="99"/>
    <w:unhideWhenUsed/>
    <w:rsid w:val="00B12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1F"/>
  </w:style>
  <w:style w:type="table" w:styleId="TableGrid">
    <w:name w:val="Table Grid"/>
    <w:basedOn w:val="TableNormal"/>
    <w:uiPriority w:val="59"/>
    <w:rsid w:val="00B1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E1F"/>
  </w:style>
  <w:style w:type="paragraph" w:styleId="Footer">
    <w:name w:val="footer"/>
    <w:basedOn w:val="Normal"/>
    <w:link w:val="FooterChar"/>
    <w:uiPriority w:val="99"/>
    <w:unhideWhenUsed/>
    <w:rsid w:val="00B12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E1F"/>
  </w:style>
  <w:style w:type="table" w:styleId="TableGrid">
    <w:name w:val="Table Grid"/>
    <w:basedOn w:val="TableNormal"/>
    <w:uiPriority w:val="59"/>
    <w:rsid w:val="00B1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B54C1-394B-4A42-A74E-7BED2189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2015-10-12T20:01:00Z</dcterms:created>
  <dcterms:modified xsi:type="dcterms:W3CDTF">2015-10-12T20:56:00Z</dcterms:modified>
</cp:coreProperties>
</file>